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spacing w:line="720" w:lineRule="exact"/>
        <w:jc w:val="center"/>
        <w:rPr>
          <w:rFonts w:hint="eastAsia" w:ascii="方正大标宋简体" w:eastAsia="方正大标宋简体"/>
          <w:b/>
          <w:bCs/>
          <w:sz w:val="44"/>
          <w:szCs w:val="44"/>
        </w:rPr>
      </w:pPr>
      <w:r>
        <w:rPr>
          <w:rFonts w:hint="eastAsia" w:ascii="方正大标宋简体" w:eastAsia="方正大标宋简体"/>
          <w:b/>
          <w:bCs/>
          <w:sz w:val="44"/>
          <w:szCs w:val="44"/>
        </w:rPr>
        <w:t>第三届江苏省文华奖申报表1</w:t>
      </w:r>
    </w:p>
    <w:p>
      <w:pPr>
        <w:spacing w:line="720" w:lineRule="exact"/>
        <w:jc w:val="center"/>
        <w:rPr>
          <w:rFonts w:hint="eastAsia" w:ascii="楷体_GB2312" w:eastAsia="楷体_GB2312"/>
          <w:b/>
          <w:bCs/>
        </w:rPr>
      </w:pPr>
      <w:r>
        <w:rPr>
          <w:rFonts w:hint="eastAsia" w:ascii="楷体_GB2312" w:eastAsia="楷体_GB2312"/>
          <w:b/>
          <w:bCs/>
        </w:rPr>
        <w:t>（舞台艺术类大型剧目）</w:t>
      </w:r>
    </w:p>
    <w:p>
      <w:pPr>
        <w:spacing w:line="72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创作演出单位：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  <w:r>
        <w:rPr>
          <w:rFonts w:hint="eastAsia"/>
          <w:sz w:val="28"/>
          <w:szCs w:val="28"/>
        </w:rPr>
        <w:t>（盖章）</w:t>
      </w:r>
    </w:p>
    <w:tbl>
      <w:tblPr>
        <w:tblStyle w:val="3"/>
        <w:tblW w:w="9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757"/>
        <w:gridCol w:w="1758"/>
        <w:gridCol w:w="3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剧    种</w:t>
            </w:r>
          </w:p>
        </w:tc>
        <w:tc>
          <w:tcPr>
            <w:tcW w:w="2757" w:type="dxa"/>
            <w:vAlign w:val="top"/>
          </w:tcPr>
          <w:p>
            <w:pPr>
              <w:spacing w:line="6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8" w:type="dxa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剧    名</w:t>
            </w:r>
          </w:p>
        </w:tc>
        <w:tc>
          <w:tcPr>
            <w:tcW w:w="3761" w:type="dxa"/>
            <w:vAlign w:val="top"/>
          </w:tcPr>
          <w:p>
            <w:pPr>
              <w:spacing w:line="6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首演时间</w:t>
            </w:r>
          </w:p>
        </w:tc>
        <w:tc>
          <w:tcPr>
            <w:tcW w:w="2757" w:type="dxa"/>
            <w:vAlign w:val="top"/>
          </w:tcPr>
          <w:p>
            <w:pPr>
              <w:spacing w:line="6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8" w:type="dxa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演出时长</w:t>
            </w:r>
          </w:p>
        </w:tc>
        <w:tc>
          <w:tcPr>
            <w:tcW w:w="3761" w:type="dxa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</w:trPr>
        <w:tc>
          <w:tcPr>
            <w:tcW w:w="1668" w:type="dxa"/>
            <w:vAlign w:val="top"/>
          </w:tcPr>
          <w:p>
            <w:pPr>
              <w:spacing w:line="10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主创人员</w:t>
            </w:r>
          </w:p>
          <w:p>
            <w:pPr>
              <w:spacing w:line="10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    介</w:t>
            </w:r>
          </w:p>
        </w:tc>
        <w:tc>
          <w:tcPr>
            <w:tcW w:w="8276" w:type="dxa"/>
            <w:gridSpan w:val="3"/>
            <w:vAlign w:val="top"/>
          </w:tcPr>
          <w:p>
            <w:pPr>
              <w:spacing w:line="6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</w:trPr>
        <w:tc>
          <w:tcPr>
            <w:tcW w:w="1668" w:type="dxa"/>
            <w:vAlign w:val="top"/>
          </w:tcPr>
          <w:p>
            <w:pPr>
              <w:spacing w:line="10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剧    情</w:t>
            </w:r>
          </w:p>
          <w:p>
            <w:pPr>
              <w:spacing w:line="10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    介</w:t>
            </w:r>
          </w:p>
        </w:tc>
        <w:tc>
          <w:tcPr>
            <w:tcW w:w="8276" w:type="dxa"/>
            <w:gridSpan w:val="3"/>
            <w:vAlign w:val="top"/>
          </w:tcPr>
          <w:p>
            <w:pPr>
              <w:spacing w:line="52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9" w:hRule="atLeast"/>
        </w:trPr>
        <w:tc>
          <w:tcPr>
            <w:tcW w:w="1668" w:type="dxa"/>
            <w:vAlign w:val="top"/>
          </w:tcPr>
          <w:p>
            <w:pPr>
              <w:spacing w:line="10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剧目获奖</w:t>
            </w:r>
          </w:p>
          <w:p>
            <w:pPr>
              <w:spacing w:line="10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    况</w:t>
            </w:r>
          </w:p>
        </w:tc>
        <w:tc>
          <w:tcPr>
            <w:tcW w:w="8276" w:type="dxa"/>
            <w:gridSpan w:val="3"/>
            <w:vAlign w:val="top"/>
          </w:tcPr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Align w:val="top"/>
          </w:tcPr>
          <w:p>
            <w:pPr>
              <w:spacing w:line="7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</w:t>
            </w:r>
          </w:p>
          <w:p>
            <w:pPr>
              <w:spacing w:line="7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8276" w:type="dxa"/>
            <w:gridSpan w:val="3"/>
            <w:vAlign w:val="top"/>
          </w:tcPr>
          <w:p>
            <w:pPr>
              <w:spacing w:line="440" w:lineRule="exact"/>
              <w:ind w:right="560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ind w:right="560" w:firstLine="4200" w:firstLineChars="1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  月     日（盖章）</w:t>
            </w:r>
          </w:p>
        </w:tc>
      </w:tr>
    </w:tbl>
    <w:p>
      <w:pPr>
        <w:rPr>
          <w:rFonts w:hint="eastAsia"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>联系人：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</w:t>
      </w:r>
      <w:r>
        <w:rPr>
          <w:rFonts w:hint="eastAsia" w:ascii="华文楷体" w:hAnsi="华文楷体" w:eastAsia="华文楷体"/>
          <w:sz w:val="28"/>
        </w:rPr>
        <w:t>联系电话：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</w:t>
      </w:r>
      <w:r>
        <w:rPr>
          <w:rFonts w:hint="eastAsia" w:ascii="华文楷体" w:hAnsi="华文楷体" w:eastAsia="华文楷体"/>
          <w:sz w:val="28"/>
          <w:u w:val="single"/>
        </w:rPr>
        <w:tab/>
      </w:r>
    </w:p>
    <w:p>
      <w:pPr>
        <w:rPr>
          <w:rFonts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>注：每个节目一份，此表可复印。</w:t>
      </w:r>
    </w:p>
    <w:p/>
    <w:sectPr>
      <w:pgSz w:w="11906" w:h="16838"/>
      <w:pgMar w:top="1417" w:right="1587" w:bottom="1134" w:left="1587" w:header="851" w:footer="992" w:gutter="0"/>
      <w:paperSrc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C502D"/>
    <w:rsid w:val="511C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2017-07-21T09:34:00Z</dcterms:created>
  <dc:creator>Administrator</dc:creator>
  <cp:lastModifiedBy>Administrator</cp:lastModifiedBy>
  <dcterms:modified xsi:type="dcterms:W3CDTF">2017-07-21T09:36:32Z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